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C4" w:rsidRDefault="00B37A95">
      <w:pPr>
        <w:pStyle w:val="Titel"/>
        <w:rPr>
          <w:b w:val="0"/>
          <w:bCs/>
          <w:sz w:val="24"/>
        </w:rPr>
      </w:pPr>
      <w:r w:rsidRPr="00B37A95">
        <w:rPr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179705</wp:posOffset>
            </wp:positionV>
            <wp:extent cx="299720" cy="257175"/>
            <wp:effectExtent l="19050" t="0" r="508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688" r="78906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113">
        <w:rPr>
          <w:noProof/>
          <w:sz w:val="24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913765" cy="805815"/>
                <wp:effectExtent l="0" t="0" r="63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40D" w:rsidRDefault="008F440D">
                            <w:r w:rsidRPr="006058C4">
                              <w:rPr>
                                <w:sz w:val="20"/>
                              </w:rPr>
                              <w:object w:dxaOrig="1305" w:dyaOrig="12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pt;height:55.5pt" o:ole="">
                                  <v:imagedata r:id="rId8" o:title=""/>
                                </v:shape>
                                <o:OLEObject Type="Embed" ProgID="PBrush" ShapeID="_x0000_i1026" DrawAspect="Content" ObjectID="_142908670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27pt;width:71.95pt;height:6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" stroked="f">
                <v:textbox>
                  <w:txbxContent>
                    <w:p w:rsidR="008F440D" w:rsidRDefault="008F440D">
                      <w:r w:rsidRPr="006058C4">
                        <w:rPr>
                          <w:sz w:val="20"/>
                        </w:rPr>
                        <w:object w:dxaOrig="1305" w:dyaOrig="1275">
                          <v:shape id="_x0000_i1026" type="#_x0000_t75" style="width:57pt;height:55.5pt" o:ole="">
                            <v:imagedata r:id="rId8" o:title=""/>
                          </v:shape>
                          <o:OLEObject Type="Embed" ProgID="PBrush" ShapeID="_x0000_i1026" DrawAspect="Content" ObjectID="_142908670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B41D9">
        <w:rPr>
          <w:sz w:val="24"/>
        </w:rPr>
        <w:t xml:space="preserve"> Funktionsbeskrivelse </w:t>
      </w:r>
      <w:r w:rsidR="00640FA8">
        <w:rPr>
          <w:sz w:val="24"/>
        </w:rPr>
        <w:t>Praktikvejleder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40FA8">
        <w:rPr>
          <w:sz w:val="22"/>
        </w:rPr>
        <w:t xml:space="preserve">Maj </w:t>
      </w:r>
      <w:r w:rsidR="007F7FC0">
        <w:rPr>
          <w:sz w:val="22"/>
        </w:rPr>
        <w:t>2013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Ledelse i stillingen          nej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Basisstilling                     ja</w:t>
            </w:r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basisstilling          ja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Personaleansvar               nej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  <w:p w:rsidR="00BF2113" w:rsidRPr="00BF2113" w:rsidRDefault="00BF2113" w:rsidP="00BF2113">
            <w:pPr>
              <w:rPr>
                <w:i/>
              </w:rPr>
            </w:pPr>
            <w:r w:rsidRPr="00BF2113">
              <w:rPr>
                <w:i/>
              </w:rPr>
              <w:t>Bygger</w:t>
            </w:r>
            <w:bookmarkStart w:id="0" w:name="_GoBack"/>
            <w:bookmarkEnd w:id="0"/>
            <w:r w:rsidRPr="00BF2113">
              <w:rPr>
                <w:i/>
              </w:rPr>
              <w:t xml:space="preserve"> generelt på ”Aftale om tillæg for praktikvejlederfunktion for portører på Rigshospitalet” fra d. 19. januar 2000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</w:p>
          <w:p w:rsidR="008B2DE1" w:rsidRPr="00640FA8" w:rsidRDefault="00640FA8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bCs/>
                <w:sz w:val="22"/>
              </w:rPr>
              <w:t>I samarbejde med ledelsen og den kliniske vejleder, planlægge uddannelsen for nyansatte portører i eget center, samt for portører/aspiranter fra andre centre under deres praktikforløb i HOC/HJE</w:t>
            </w:r>
          </w:p>
          <w:p w:rsidR="008F440D" w:rsidRPr="008F440D" w:rsidRDefault="008F440D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bCs/>
                <w:sz w:val="22"/>
              </w:rPr>
              <w:t>Aspiranten/den nyansatte følger som hoved regel praktikvejlederen.</w:t>
            </w:r>
          </w:p>
          <w:p w:rsidR="00C52B8A" w:rsidRPr="00BF2113" w:rsidRDefault="008F440D" w:rsidP="008F440D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bCs/>
                <w:sz w:val="22"/>
              </w:rPr>
              <w:t>I samarbejde med ledelsen og den kliniske vejleder, planlægge at uuddannede portører/aspiranter i HOC/HJE kommer på portørskolen (grunduddannelsen + overbygningsmodulerne)</w:t>
            </w:r>
          </w:p>
          <w:p w:rsidR="00BF2113" w:rsidRDefault="00BF2113" w:rsidP="00BF2113">
            <w:pPr>
              <w:pStyle w:val="Listeafsnit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650F41" w:rsidRDefault="00640FA8" w:rsidP="008F440D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>Ansvar for a</w:t>
            </w:r>
            <w:r w:rsidR="008F440D">
              <w:rPr>
                <w:sz w:val="22"/>
              </w:rPr>
              <w:t xml:space="preserve">t der findes en gennemarbejdet </w:t>
            </w:r>
            <w:r>
              <w:rPr>
                <w:sz w:val="22"/>
              </w:rPr>
              <w:t>og opdateret praktik- og oplæringsplan også for nyansatte uddannede portører, i samarbejde med de andre praktikvejledere og den kliniske vejleder</w:t>
            </w:r>
            <w:r w:rsidR="008F440D">
              <w:rPr>
                <w:sz w:val="22"/>
              </w:rPr>
              <w:t>.</w:t>
            </w:r>
          </w:p>
          <w:p w:rsidR="008F440D" w:rsidRPr="008F440D" w:rsidRDefault="008F440D" w:rsidP="008F440D">
            <w:pPr>
              <w:pStyle w:val="Listeafsnit"/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Sikre at uddannelsen gennemføres (eller afbrydes hvis det bliver nødvendig) og at forløbet evalueres.</w:t>
            </w:r>
          </w:p>
          <w:p w:rsidR="008F440D" w:rsidRPr="008B7E09" w:rsidRDefault="00BF2113" w:rsidP="008F440D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>Holde sig ajour gennem relevantuddannelse</w:t>
            </w:r>
          </w:p>
          <w:p w:rsidR="00FE4D45" w:rsidRDefault="00FE4D45" w:rsidP="00D273BB">
            <w:pPr>
              <w:ind w:left="720"/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50F41" w:rsidRPr="00650F41" w:rsidRDefault="00FE4D45" w:rsidP="00650F41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C52B8A" w:rsidRDefault="00C52B8A" w:rsidP="00640FA8">
            <w:pPr>
              <w:ind w:left="283"/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6D1DAA" w:rsidRDefault="006D1D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Udvidet hjertestopkursus</w:t>
            </w:r>
          </w:p>
          <w:p w:rsidR="00377A9D" w:rsidRDefault="00640FA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Praktikvejleder, f</w:t>
            </w:r>
            <w:r w:rsidR="002363D1">
              <w:rPr>
                <w:sz w:val="22"/>
              </w:rPr>
              <w:t>orflytningsvejleder eller lignende.</w:t>
            </w:r>
          </w:p>
          <w:p w:rsidR="00650F41" w:rsidRDefault="00650F41" w:rsidP="00650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Pædagogiske evner</w:t>
            </w:r>
          </w:p>
          <w:p w:rsidR="00650F41" w:rsidRPr="007152C1" w:rsidRDefault="00650F41" w:rsidP="00650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 w:rsidRPr="007152C1">
              <w:rPr>
                <w:sz w:val="22"/>
              </w:rPr>
              <w:t>Vedholdende</w:t>
            </w: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…………………………..</w:t>
      </w:r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>Sendt til Personalekonsulenten den ………………</w:t>
      </w:r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6432605A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7B687B"/>
    <w:multiLevelType w:val="hybridMultilevel"/>
    <w:tmpl w:val="0FD23700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D9"/>
    <w:rsid w:val="00033A2A"/>
    <w:rsid w:val="00074D8C"/>
    <w:rsid w:val="000916C0"/>
    <w:rsid w:val="00101F8A"/>
    <w:rsid w:val="0011795E"/>
    <w:rsid w:val="00216440"/>
    <w:rsid w:val="002363D1"/>
    <w:rsid w:val="002448BE"/>
    <w:rsid w:val="002B72FB"/>
    <w:rsid w:val="00340C47"/>
    <w:rsid w:val="00343C55"/>
    <w:rsid w:val="00377A9D"/>
    <w:rsid w:val="00437FDA"/>
    <w:rsid w:val="00461A91"/>
    <w:rsid w:val="004D0040"/>
    <w:rsid w:val="004D62DF"/>
    <w:rsid w:val="00552C4C"/>
    <w:rsid w:val="006058C4"/>
    <w:rsid w:val="00640FA8"/>
    <w:rsid w:val="00650F41"/>
    <w:rsid w:val="00673533"/>
    <w:rsid w:val="006A75B1"/>
    <w:rsid w:val="006D1DAA"/>
    <w:rsid w:val="0076646E"/>
    <w:rsid w:val="0078494A"/>
    <w:rsid w:val="007A236A"/>
    <w:rsid w:val="007B41D9"/>
    <w:rsid w:val="007C34BD"/>
    <w:rsid w:val="007F7FC0"/>
    <w:rsid w:val="008B2DE1"/>
    <w:rsid w:val="008B7E09"/>
    <w:rsid w:val="008F440D"/>
    <w:rsid w:val="00955799"/>
    <w:rsid w:val="009A226A"/>
    <w:rsid w:val="00A15A51"/>
    <w:rsid w:val="00B37A95"/>
    <w:rsid w:val="00B87229"/>
    <w:rsid w:val="00BD1815"/>
    <w:rsid w:val="00BF2113"/>
    <w:rsid w:val="00C52B8A"/>
    <w:rsid w:val="00C830B3"/>
    <w:rsid w:val="00C83B58"/>
    <w:rsid w:val="00D16C02"/>
    <w:rsid w:val="00D273BB"/>
    <w:rsid w:val="00D65A7B"/>
    <w:rsid w:val="00D86C3E"/>
    <w:rsid w:val="00DA4B1C"/>
    <w:rsid w:val="00DC590C"/>
    <w:rsid w:val="00E63C7C"/>
    <w:rsid w:val="00ED0158"/>
    <w:rsid w:val="00F14AEB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eafsnit">
    <w:name w:val="List Paragraph"/>
    <w:basedOn w:val="Normal"/>
    <w:uiPriority w:val="34"/>
    <w:qFormat/>
    <w:rsid w:val="008B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eafsnit">
    <w:name w:val="List Paragraph"/>
    <w:basedOn w:val="Normal"/>
    <w:uiPriority w:val="34"/>
    <w:qFormat/>
    <w:rsid w:val="008B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3C40-39C0-424F-AAF2-D0DA4E72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3AF3ED57</Template>
  <TotalTime>0</TotalTime>
  <Pages>1</Pages>
  <Words>260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LLUN0018</cp:lastModifiedBy>
  <cp:revision>2</cp:revision>
  <cp:lastPrinted>2012-11-28T13:10:00Z</cp:lastPrinted>
  <dcterms:created xsi:type="dcterms:W3CDTF">2013-05-03T09:45:00Z</dcterms:created>
  <dcterms:modified xsi:type="dcterms:W3CDTF">2013-05-03T09:45:00Z</dcterms:modified>
</cp:coreProperties>
</file>